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D15" w:rsidRPr="00B95A70" w:rsidRDefault="005435BB" w:rsidP="00623D15">
      <w:pPr>
        <w:spacing w:after="200" w:line="276" w:lineRule="auto"/>
        <w:rPr>
          <w:rFonts w:asciiTheme="minorHAnsi" w:eastAsiaTheme="minorHAnsi" w:hAnsiTheme="minorHAnsi" w:cstheme="minorBidi"/>
          <w:sz w:val="22"/>
          <w:szCs w:val="22"/>
          <w:lang w:val="uk-UA" w:eastAsia="en-US"/>
        </w:rPr>
      </w:pPr>
      <w:r>
        <w:rPr>
          <w:rFonts w:asciiTheme="minorHAnsi" w:eastAsiaTheme="minorHAnsi" w:hAnsiTheme="minorHAnsi" w:cstheme="minorBidi"/>
          <w:noProof/>
          <w:sz w:val="22"/>
          <w:szCs w:val="22"/>
          <w:lang w:val="uk-UA"/>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223.35pt;margin-top:-10.85pt;width:33.75pt;height:48pt;z-index:251657216">
            <v:imagedata r:id="rId5" o:title=""/>
            <w10:wrap type="square" side="right"/>
          </v:shape>
          <o:OLEObject Type="Embed" ProgID="Word.Picture.8" ShapeID="_x0000_s1031" DrawAspect="Content" ObjectID="_1831703238" r:id="rId6"/>
        </w:object>
      </w:r>
    </w:p>
    <w:p w:rsidR="00623D15" w:rsidRPr="00B95A70" w:rsidRDefault="00623D15" w:rsidP="00623D15">
      <w:pPr>
        <w:keepNext/>
        <w:jc w:val="center"/>
        <w:outlineLvl w:val="6"/>
        <w:rPr>
          <w:rFonts w:asciiTheme="minorHAnsi" w:eastAsiaTheme="minorHAnsi" w:hAnsiTheme="minorHAnsi" w:cstheme="minorBidi"/>
          <w:sz w:val="22"/>
          <w:szCs w:val="22"/>
          <w:lang w:val="uk-UA" w:eastAsia="en-US"/>
        </w:rPr>
      </w:pPr>
    </w:p>
    <w:p w:rsidR="00670E11" w:rsidRPr="00B95A70" w:rsidRDefault="00670E11" w:rsidP="00670E11">
      <w:pPr>
        <w:keepNext/>
        <w:outlineLvl w:val="6"/>
        <w:rPr>
          <w:rFonts w:ascii="Times New Roman CYR" w:hAnsi="Times New Roman CYR"/>
          <w:b/>
          <w:sz w:val="28"/>
          <w:lang w:val="uk-UA"/>
        </w:rPr>
      </w:pPr>
    </w:p>
    <w:p w:rsidR="00623D15" w:rsidRPr="00B95A70" w:rsidRDefault="00623D15" w:rsidP="00670E11">
      <w:pPr>
        <w:keepNext/>
        <w:jc w:val="center"/>
        <w:outlineLvl w:val="6"/>
        <w:rPr>
          <w:rFonts w:ascii="Times New Roman CYR" w:hAnsi="Times New Roman CYR"/>
          <w:b/>
          <w:sz w:val="28"/>
          <w:lang w:val="uk-UA"/>
        </w:rPr>
      </w:pPr>
      <w:r w:rsidRPr="00B95A70">
        <w:rPr>
          <w:rFonts w:ascii="Times New Roman CYR" w:hAnsi="Times New Roman CYR"/>
          <w:b/>
          <w:sz w:val="28"/>
          <w:lang w:val="uk-UA"/>
        </w:rPr>
        <w:t>ПІВДЕННОУКРАЇНСЬКИЙ</w:t>
      </w:r>
    </w:p>
    <w:p w:rsidR="00623D15" w:rsidRPr="00B95A70" w:rsidRDefault="00623D15" w:rsidP="00623D15">
      <w:pPr>
        <w:keepNext/>
        <w:jc w:val="center"/>
        <w:outlineLvl w:val="6"/>
        <w:rPr>
          <w:rFonts w:ascii="Times New Roman CYR" w:hAnsi="Times New Roman CYR"/>
          <w:b/>
          <w:sz w:val="28"/>
          <w:lang w:val="uk-UA"/>
        </w:rPr>
      </w:pPr>
      <w:r w:rsidRPr="00B95A70">
        <w:rPr>
          <w:b/>
          <w:bCs/>
          <w:sz w:val="28"/>
          <w:szCs w:val="28"/>
          <w:lang w:val="uk-UA"/>
        </w:rPr>
        <w:t>МІСЬКИЙ ГОЛОВА</w:t>
      </w:r>
    </w:p>
    <w:p w:rsidR="00623D15" w:rsidRPr="00B95A70" w:rsidRDefault="00623D15" w:rsidP="00623D15">
      <w:pPr>
        <w:ind w:right="-1"/>
        <w:jc w:val="center"/>
        <w:rPr>
          <w:rFonts w:eastAsiaTheme="minorHAnsi"/>
          <w:b/>
          <w:bCs/>
          <w:spacing w:val="40"/>
          <w:sz w:val="28"/>
          <w:szCs w:val="28"/>
          <w:lang w:val="uk-UA" w:eastAsia="en-US"/>
        </w:rPr>
      </w:pPr>
      <w:r w:rsidRPr="00B95A70">
        <w:rPr>
          <w:rFonts w:eastAsiaTheme="minorHAnsi"/>
          <w:b/>
          <w:bCs/>
          <w:sz w:val="28"/>
          <w:szCs w:val="28"/>
          <w:lang w:val="uk-UA" w:eastAsia="en-US"/>
        </w:rPr>
        <w:t>РОЗПОРЯДЖЕННЯ</w:t>
      </w:r>
    </w:p>
    <w:p w:rsidR="00623D15" w:rsidRPr="00B95A70" w:rsidRDefault="00AB640D" w:rsidP="00623D15">
      <w:pPr>
        <w:spacing w:before="120" w:line="100" w:lineRule="exact"/>
        <w:ind w:right="-1"/>
        <w:rPr>
          <w:rFonts w:asciiTheme="minorHAnsi" w:eastAsiaTheme="minorHAnsi" w:hAnsiTheme="minorHAnsi" w:cstheme="minorBidi"/>
          <w:sz w:val="4"/>
          <w:szCs w:val="4"/>
          <w:lang w:val="uk-UA" w:eastAsia="en-US"/>
        </w:rPr>
      </w:pPr>
      <w:r w:rsidRPr="00B95A70">
        <w:rPr>
          <w:rFonts w:asciiTheme="minorHAnsi" w:eastAsiaTheme="minorHAnsi" w:hAnsiTheme="minorHAnsi" w:cstheme="minorBidi"/>
          <w:noProof/>
        </w:rPr>
        <mc:AlternateContent>
          <mc:Choice Requires="wpg">
            <w:drawing>
              <wp:anchor distT="0" distB="0" distL="114300" distR="114300" simplePos="0" relativeHeight="251658240" behindDoc="0" locked="0" layoutInCell="0" allowOverlap="1">
                <wp:simplePos x="0" y="0"/>
                <wp:positionH relativeFrom="column">
                  <wp:posOffset>20320</wp:posOffset>
                </wp:positionH>
                <wp:positionV relativeFrom="paragraph">
                  <wp:posOffset>66675</wp:posOffset>
                </wp:positionV>
                <wp:extent cx="5658485" cy="45085"/>
                <wp:effectExtent l="0" t="0" r="37465" b="31115"/>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EA87A8D" id="Группа 3" o:spid="_x0000_s1026" style="position:absolute;margin-left:1.6pt;margin-top:5.25pt;width:445.55pt;height:3.55pt;z-index:251658240"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" o:allowincell="f">
                <v:line id="Line 9" o:spid="_x0000_s1027" style="position:absolute;visibility:visible;mso-wrap-style:square" from="0,0" to="20000,2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10" o:spid="_x0000_s1028" style="position:absolute;visibility:visible;mso-wrap-style:square" from="68,19706" to="19968,20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MGMIAAADaAAAADwAAAGRycy9kb3ducmV2LnhtbESPQYvCMBSE78L+h/AWvGm6oiJdo6yK&#10;IHiQ6l729mjettXmpSRRq7/eCILHYWa+Yabz1tTiQs5XlhV89RMQxLnVFRcKfg/r3gSED8gaa8uk&#10;4EYe5rOPzhRTba+c0WUfChEh7FNUUIbQpFL6vCSDvm8b4uj9W2cwROkKqR1eI9zUcpAkY2mw4rhQ&#10;YkPLkvLT/mwUTA6NX92Wf2u7c8d7th1mNMSFUt3P9ucbRKA2vMOv9kYrGMHzSrw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xMGMIAAADaAAAADwAAAAAAAAAAAAAA&#10;AAChAgAAZHJzL2Rvd25yZXYueG1sUEsFBgAAAAAEAAQA+QAAAJADAAAAAA==&#10;" strokeweight=".5pt"/>
              </v:group>
            </w:pict>
          </mc:Fallback>
        </mc:AlternateContent>
      </w:r>
      <w:r w:rsidR="00623D15" w:rsidRPr="00B95A70">
        <w:rPr>
          <w:rFonts w:asciiTheme="minorHAnsi" w:eastAsiaTheme="minorHAnsi" w:hAnsiTheme="minorHAnsi" w:cstheme="minorBidi"/>
          <w:sz w:val="4"/>
          <w:szCs w:val="4"/>
          <w:lang w:val="uk-UA" w:eastAsia="en-US"/>
        </w:rPr>
        <w:t xml:space="preserve">   </w:t>
      </w:r>
    </w:p>
    <w:p w:rsidR="007074C4" w:rsidRPr="00B95A70" w:rsidRDefault="00670E11" w:rsidP="00670E11">
      <w:pPr>
        <w:rPr>
          <w:rFonts w:eastAsiaTheme="minorHAnsi"/>
          <w:lang w:val="uk-UA" w:eastAsia="en-US"/>
        </w:rPr>
      </w:pPr>
      <w:r w:rsidRPr="00B95A70">
        <w:rPr>
          <w:rFonts w:eastAsiaTheme="minorHAnsi"/>
          <w:lang w:val="uk-UA" w:eastAsia="en-US"/>
        </w:rPr>
        <w:t>в</w:t>
      </w:r>
      <w:r w:rsidR="00623D15" w:rsidRPr="00B95A70">
        <w:rPr>
          <w:rFonts w:eastAsiaTheme="minorHAnsi"/>
          <w:lang w:val="uk-UA" w:eastAsia="en-US"/>
        </w:rPr>
        <w:t>ід</w:t>
      </w:r>
      <w:r w:rsidRPr="00B95A70">
        <w:rPr>
          <w:rFonts w:eastAsiaTheme="minorHAnsi"/>
          <w:lang w:val="uk-UA" w:eastAsia="en-US"/>
        </w:rPr>
        <w:t xml:space="preserve"> </w:t>
      </w:r>
      <w:r w:rsidR="00623D15" w:rsidRPr="00434450">
        <w:rPr>
          <w:rFonts w:eastAsiaTheme="minorHAnsi"/>
          <w:u w:val="single"/>
          <w:lang w:val="uk-UA" w:eastAsia="en-US"/>
        </w:rPr>
        <w:t>«</w:t>
      </w:r>
      <w:r w:rsidR="00434450" w:rsidRPr="00434450">
        <w:rPr>
          <w:rFonts w:eastAsiaTheme="minorHAnsi"/>
          <w:u w:val="single"/>
          <w:lang w:val="uk-UA" w:eastAsia="en-US"/>
        </w:rPr>
        <w:t xml:space="preserve"> 02</w:t>
      </w:r>
      <w:r w:rsidR="00623D15" w:rsidRPr="00434450">
        <w:rPr>
          <w:rFonts w:eastAsiaTheme="minorHAnsi"/>
          <w:u w:val="single"/>
          <w:lang w:val="uk-UA" w:eastAsia="en-US"/>
        </w:rPr>
        <w:t xml:space="preserve">» </w:t>
      </w:r>
      <w:r w:rsidR="00434450" w:rsidRPr="00434450">
        <w:rPr>
          <w:rFonts w:eastAsiaTheme="minorHAnsi"/>
          <w:u w:val="single"/>
          <w:lang w:val="uk-UA" w:eastAsia="en-US"/>
        </w:rPr>
        <w:t>02</w:t>
      </w:r>
      <w:r w:rsidR="00C02E00">
        <w:rPr>
          <w:rFonts w:eastAsiaTheme="minorHAnsi"/>
          <w:u w:val="single"/>
          <w:lang w:val="uk-UA" w:eastAsia="en-US"/>
        </w:rPr>
        <w:t xml:space="preserve">. </w:t>
      </w:r>
      <w:r w:rsidR="00623D15" w:rsidRPr="00434450">
        <w:rPr>
          <w:rFonts w:eastAsiaTheme="minorHAnsi"/>
          <w:u w:val="single"/>
          <w:lang w:val="uk-UA" w:eastAsia="en-US"/>
        </w:rPr>
        <w:t xml:space="preserve"> 202</w:t>
      </w:r>
      <w:r w:rsidR="007036F4" w:rsidRPr="00434450">
        <w:rPr>
          <w:rFonts w:eastAsiaTheme="minorHAnsi"/>
          <w:u w:val="single"/>
          <w:lang w:val="uk-UA" w:eastAsia="en-US"/>
        </w:rPr>
        <w:t>6</w:t>
      </w:r>
      <w:r w:rsidR="00623D15" w:rsidRPr="00434450">
        <w:rPr>
          <w:rFonts w:eastAsiaTheme="minorHAnsi"/>
          <w:u w:val="single"/>
          <w:lang w:val="uk-UA" w:eastAsia="en-US"/>
        </w:rPr>
        <w:t xml:space="preserve">    № </w:t>
      </w:r>
      <w:r w:rsidR="00434450" w:rsidRPr="00434450">
        <w:rPr>
          <w:rFonts w:eastAsiaTheme="minorHAnsi"/>
          <w:u w:val="single"/>
          <w:lang w:val="uk-UA" w:eastAsia="en-US"/>
        </w:rPr>
        <w:t>27-р</w:t>
      </w:r>
    </w:p>
    <w:p w:rsidR="00AB640D" w:rsidRPr="00B95A70" w:rsidRDefault="00AB640D" w:rsidP="00670E11">
      <w:pPr>
        <w:rPr>
          <w:rFonts w:eastAsiaTheme="minorHAnsi"/>
          <w:lang w:val="uk-UA" w:eastAsia="en-US"/>
        </w:rPr>
      </w:pPr>
    </w:p>
    <w:p w:rsidR="009D27DD" w:rsidRPr="00B95A70" w:rsidRDefault="009D27DD" w:rsidP="00B95A70">
      <w:pPr>
        <w:ind w:right="5952"/>
        <w:jc w:val="both"/>
        <w:rPr>
          <w:lang w:val="uk-UA"/>
        </w:rPr>
      </w:pPr>
      <w:bookmarkStart w:id="0" w:name="_Hlk220400969"/>
      <w:r w:rsidRPr="00B95A70">
        <w:rPr>
          <w:lang w:val="uk-UA"/>
        </w:rPr>
        <w:t>Про безоплатну передачу</w:t>
      </w:r>
      <w:r w:rsidR="00B95A70">
        <w:rPr>
          <w:lang w:val="uk-UA"/>
        </w:rPr>
        <w:t xml:space="preserve"> </w:t>
      </w:r>
      <w:r w:rsidR="006D3EAD" w:rsidRPr="00B95A70">
        <w:rPr>
          <w:lang w:val="uk-UA"/>
        </w:rPr>
        <w:t>бензину автомобільного А-95</w:t>
      </w:r>
      <w:r w:rsidR="00B95A70">
        <w:rPr>
          <w:lang w:val="uk-UA"/>
        </w:rPr>
        <w:t xml:space="preserve"> </w:t>
      </w:r>
      <w:r w:rsidR="006D3EAD" w:rsidRPr="00B95A70">
        <w:rPr>
          <w:lang w:val="uk-UA"/>
        </w:rPr>
        <w:t xml:space="preserve">та дизельного </w:t>
      </w:r>
      <w:r w:rsidR="00C3305F">
        <w:rPr>
          <w:lang w:val="uk-UA"/>
        </w:rPr>
        <w:t>палива</w:t>
      </w:r>
    </w:p>
    <w:bookmarkEnd w:id="0"/>
    <w:p w:rsidR="006D3EAD" w:rsidRPr="00B95A70" w:rsidRDefault="006D3EAD" w:rsidP="00670E11">
      <w:pPr>
        <w:tabs>
          <w:tab w:val="left" w:pos="1540"/>
        </w:tabs>
        <w:ind w:right="4818"/>
        <w:jc w:val="both"/>
        <w:rPr>
          <w:lang w:val="uk-UA"/>
        </w:rPr>
      </w:pPr>
    </w:p>
    <w:p w:rsidR="00310131" w:rsidRPr="00B95A70" w:rsidRDefault="00310131" w:rsidP="00310131">
      <w:pPr>
        <w:tabs>
          <w:tab w:val="left" w:pos="2552"/>
        </w:tabs>
        <w:snapToGrid w:val="0"/>
        <w:ind w:firstLine="709"/>
        <w:jc w:val="both"/>
        <w:rPr>
          <w:spacing w:val="3"/>
          <w:w w:val="102"/>
          <w:lang w:val="uk-UA"/>
        </w:rPr>
      </w:pPr>
      <w:r w:rsidRPr="00B95A70">
        <w:rPr>
          <w:lang w:val="uk-UA"/>
        </w:rPr>
        <w:t>Керуючись п.п.19, 20 ч. 4 ст. 42 Закону України «Про місцеве самоврядування в Україні», від</w:t>
      </w:r>
      <w:r w:rsidR="00B95A70">
        <w:rPr>
          <w:lang w:val="uk-UA"/>
        </w:rPr>
        <w:t>повідно до Постанови Верховної Р</w:t>
      </w:r>
      <w:r w:rsidRPr="00B95A70">
        <w:rPr>
          <w:lang w:val="uk-UA"/>
        </w:rPr>
        <w:t>ади України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від 08.10.2025 №4621-ІХ, Програми</w:t>
      </w:r>
      <w:r w:rsidRPr="00B95A70">
        <w:rPr>
          <w:color w:val="000000"/>
          <w:spacing w:val="3"/>
          <w:w w:val="102"/>
          <w:lang w:val="uk-UA"/>
        </w:rPr>
        <w:t xml:space="preserve"> щодо організації мобілізаційної підготовки та територіальної оборони в </w:t>
      </w:r>
      <w:r w:rsidR="00B95A70">
        <w:rPr>
          <w:color w:val="000000"/>
          <w:spacing w:val="3"/>
          <w:w w:val="102"/>
          <w:lang w:val="uk-UA"/>
        </w:rPr>
        <w:t>Південноукраїн</w:t>
      </w:r>
      <w:r w:rsidR="003C286F">
        <w:rPr>
          <w:color w:val="000000"/>
          <w:spacing w:val="3"/>
          <w:w w:val="102"/>
          <w:lang w:val="uk-UA"/>
        </w:rPr>
        <w:t>с</w:t>
      </w:r>
      <w:r w:rsidR="00B95A70">
        <w:rPr>
          <w:color w:val="000000"/>
          <w:spacing w:val="3"/>
          <w:w w:val="102"/>
          <w:lang w:val="uk-UA"/>
        </w:rPr>
        <w:t>ької</w:t>
      </w:r>
      <w:r w:rsidRPr="00B95A70">
        <w:rPr>
          <w:color w:val="000000"/>
          <w:spacing w:val="3"/>
          <w:w w:val="102"/>
          <w:lang w:val="uk-UA"/>
        </w:rPr>
        <w:t xml:space="preserve"> міській територіальній громаді на 2022-2026 роки, затвердженої рішенням </w:t>
      </w:r>
      <w:r w:rsidR="00B95A70">
        <w:rPr>
          <w:color w:val="000000"/>
          <w:spacing w:val="3"/>
          <w:w w:val="102"/>
          <w:lang w:val="uk-UA"/>
        </w:rPr>
        <w:t>Південноукраїнської</w:t>
      </w:r>
      <w:r w:rsidRPr="00B95A70">
        <w:rPr>
          <w:color w:val="000000"/>
          <w:spacing w:val="3"/>
          <w:w w:val="102"/>
          <w:lang w:val="uk-UA"/>
        </w:rPr>
        <w:t xml:space="preserve"> міської ради від 21.12.2021 №854, </w:t>
      </w:r>
      <w:r w:rsidRPr="00B95A70">
        <w:rPr>
          <w:spacing w:val="3"/>
          <w:w w:val="102"/>
          <w:lang w:val="uk-UA"/>
        </w:rPr>
        <w:t xml:space="preserve">враховуючи </w:t>
      </w:r>
      <w:r w:rsidRPr="00B95A70">
        <w:rPr>
          <w:lang w:val="uk-UA"/>
        </w:rPr>
        <w:t xml:space="preserve">рішення </w:t>
      </w:r>
      <w:r w:rsidR="00B95A70">
        <w:rPr>
          <w:lang w:val="uk-UA"/>
        </w:rPr>
        <w:t>Південноукраїнської</w:t>
      </w:r>
      <w:r w:rsidRPr="00B95A70">
        <w:rPr>
          <w:lang w:val="uk-UA"/>
        </w:rPr>
        <w:t xml:space="preserve"> міської ради від 15.09.2022 №1099 «Про уповноваження керівників виконавчих органів </w:t>
      </w:r>
      <w:r w:rsidR="00B95A70">
        <w:rPr>
          <w:lang w:val="uk-UA"/>
        </w:rPr>
        <w:t>Південноукраїнської</w:t>
      </w:r>
      <w:r w:rsidRPr="00B95A70">
        <w:rPr>
          <w:lang w:val="uk-UA"/>
        </w:rPr>
        <w:t xml:space="preserve"> міської ради – головних розпорядників бюджетних коштів та безпосередніх замовників закупівлі матеріальних цінностей (запасів) здійснювати безоплатну передачу на потреби оборони», </w:t>
      </w:r>
      <w:r w:rsidRPr="00B95A70">
        <w:rPr>
          <w:spacing w:val="3"/>
          <w:w w:val="102"/>
          <w:lang w:val="uk-UA"/>
        </w:rPr>
        <w:t>з метою підтримання бойової та мобілізаційної готовності території Південноукраїнської міської територіальної громади:</w:t>
      </w:r>
    </w:p>
    <w:p w:rsidR="009D27DD" w:rsidRPr="00B95A70" w:rsidRDefault="009D27DD" w:rsidP="009D27DD">
      <w:pPr>
        <w:spacing w:before="240"/>
        <w:ind w:firstLine="708"/>
        <w:jc w:val="both"/>
        <w:rPr>
          <w:lang w:val="uk-UA"/>
        </w:rPr>
      </w:pPr>
      <w:r w:rsidRPr="00B95A70">
        <w:rPr>
          <w:lang w:val="uk-UA"/>
        </w:rPr>
        <w:t>1. Сектору господарського забезпечення відділу бухгалтерського обліку та господарського забезпечення апарату Південноукраїнської міської ради та її виконавчого комітету (КУЛІШ Ірина) безоплатно передати першому відділу Вознесенського районного територіального центру комплектування та соціальної підтримки (</w:t>
      </w:r>
      <w:r w:rsidR="005D37F3" w:rsidRPr="00B95A70">
        <w:rPr>
          <w:lang w:val="uk-UA"/>
        </w:rPr>
        <w:t xml:space="preserve">ТОФАН </w:t>
      </w:r>
      <w:r w:rsidR="002073F2" w:rsidRPr="00B95A70">
        <w:rPr>
          <w:lang w:val="uk-UA"/>
        </w:rPr>
        <w:t>Максим</w:t>
      </w:r>
      <w:r w:rsidRPr="00B95A70">
        <w:rPr>
          <w:lang w:val="uk-UA"/>
        </w:rPr>
        <w:t>):</w:t>
      </w:r>
    </w:p>
    <w:p w:rsidR="009D27DD" w:rsidRPr="00B95A70" w:rsidRDefault="009D27DD" w:rsidP="008406CD">
      <w:pPr>
        <w:ind w:firstLine="708"/>
        <w:jc w:val="both"/>
        <w:rPr>
          <w:lang w:val="uk-UA"/>
        </w:rPr>
      </w:pPr>
      <w:r w:rsidRPr="00B95A70">
        <w:rPr>
          <w:lang w:val="uk-UA"/>
        </w:rPr>
        <w:t xml:space="preserve">1.1. </w:t>
      </w:r>
      <w:r w:rsidR="00350004" w:rsidRPr="00B95A70">
        <w:rPr>
          <w:lang w:val="uk-UA"/>
        </w:rPr>
        <w:t xml:space="preserve">Бензин </w:t>
      </w:r>
      <w:r w:rsidR="008406CD" w:rsidRPr="00B95A70">
        <w:rPr>
          <w:lang w:val="uk-UA"/>
        </w:rPr>
        <w:t xml:space="preserve">автомобільний </w:t>
      </w:r>
      <w:r w:rsidR="00350004" w:rsidRPr="00B95A70">
        <w:rPr>
          <w:lang w:val="uk-UA"/>
        </w:rPr>
        <w:t>А-95</w:t>
      </w:r>
      <w:r w:rsidR="00BC2A84" w:rsidRPr="00B95A70">
        <w:rPr>
          <w:lang w:val="uk-UA"/>
        </w:rPr>
        <w:t>-</w:t>
      </w:r>
      <w:r w:rsidR="00350004" w:rsidRPr="00B95A70">
        <w:rPr>
          <w:lang w:val="uk-UA"/>
        </w:rPr>
        <w:t>Євро5-Е</w:t>
      </w:r>
      <w:r w:rsidR="00285F7F" w:rsidRPr="00B95A70">
        <w:rPr>
          <w:lang w:val="uk-UA"/>
        </w:rPr>
        <w:t>5</w:t>
      </w:r>
      <w:r w:rsidR="00350004" w:rsidRPr="00B95A70">
        <w:rPr>
          <w:lang w:val="uk-UA"/>
        </w:rPr>
        <w:t xml:space="preserve"> </w:t>
      </w:r>
      <w:r w:rsidR="00424617">
        <w:rPr>
          <w:lang w:val="uk-UA"/>
        </w:rPr>
        <w:t>в</w:t>
      </w:r>
      <w:r w:rsidR="00350004" w:rsidRPr="00B95A70">
        <w:rPr>
          <w:lang w:val="uk-UA"/>
        </w:rPr>
        <w:t xml:space="preserve"> талонах (</w:t>
      </w:r>
      <w:proofErr w:type="spellStart"/>
      <w:r w:rsidR="00350004" w:rsidRPr="00B95A70">
        <w:rPr>
          <w:lang w:val="uk-UA"/>
        </w:rPr>
        <w:t>скретч</w:t>
      </w:r>
      <w:proofErr w:type="spellEnd"/>
      <w:r w:rsidR="00350004" w:rsidRPr="00B95A70">
        <w:rPr>
          <w:lang w:val="uk-UA"/>
        </w:rPr>
        <w:t xml:space="preserve">-картках) </w:t>
      </w:r>
      <w:r w:rsidRPr="00B95A70">
        <w:rPr>
          <w:lang w:val="uk-UA"/>
        </w:rPr>
        <w:t xml:space="preserve">в кількості </w:t>
      </w:r>
      <w:r w:rsidR="00285F7F" w:rsidRPr="00B95A70">
        <w:rPr>
          <w:lang w:val="uk-UA"/>
        </w:rPr>
        <w:t>3</w:t>
      </w:r>
      <w:r w:rsidR="00350004" w:rsidRPr="00B95A70">
        <w:rPr>
          <w:lang w:val="uk-UA"/>
        </w:rPr>
        <w:t>000</w:t>
      </w:r>
      <w:r w:rsidRPr="00B95A70">
        <w:rPr>
          <w:lang w:val="uk-UA"/>
        </w:rPr>
        <w:t xml:space="preserve"> (</w:t>
      </w:r>
      <w:r w:rsidR="00285F7F" w:rsidRPr="00B95A70">
        <w:rPr>
          <w:lang w:val="uk-UA"/>
        </w:rPr>
        <w:t>три</w:t>
      </w:r>
      <w:r w:rsidR="00350004" w:rsidRPr="00B95A70">
        <w:rPr>
          <w:lang w:val="uk-UA"/>
        </w:rPr>
        <w:t xml:space="preserve"> тисячі) літрів </w:t>
      </w:r>
      <w:r w:rsidRPr="00B95A70">
        <w:rPr>
          <w:lang w:val="uk-UA"/>
        </w:rPr>
        <w:t xml:space="preserve">на суму </w:t>
      </w:r>
      <w:r w:rsidR="00285F7F" w:rsidRPr="00B95A70">
        <w:rPr>
          <w:lang w:val="uk-UA"/>
        </w:rPr>
        <w:t>15</w:t>
      </w:r>
      <w:r w:rsidR="008406CD" w:rsidRPr="00B95A70">
        <w:rPr>
          <w:lang w:val="uk-UA"/>
        </w:rPr>
        <w:t>696</w:t>
      </w:r>
      <w:r w:rsidR="00285F7F" w:rsidRPr="00B95A70">
        <w:rPr>
          <w:lang w:val="uk-UA"/>
        </w:rPr>
        <w:t>0</w:t>
      </w:r>
      <w:r w:rsidRPr="00B95A70">
        <w:rPr>
          <w:lang w:val="uk-UA"/>
        </w:rPr>
        <w:t>,00грн. (</w:t>
      </w:r>
      <w:r w:rsidR="00BC2A84" w:rsidRPr="00B95A70">
        <w:rPr>
          <w:lang w:val="uk-UA"/>
        </w:rPr>
        <w:t xml:space="preserve">сто </w:t>
      </w:r>
      <w:r w:rsidR="00285F7F" w:rsidRPr="00B95A70">
        <w:rPr>
          <w:lang w:val="uk-UA"/>
        </w:rPr>
        <w:t xml:space="preserve">п’ятдесят </w:t>
      </w:r>
      <w:r w:rsidR="008406CD" w:rsidRPr="00B95A70">
        <w:rPr>
          <w:lang w:val="uk-UA"/>
        </w:rPr>
        <w:t>шість</w:t>
      </w:r>
      <w:r w:rsidR="00BC2A84" w:rsidRPr="00B95A70">
        <w:rPr>
          <w:lang w:val="uk-UA"/>
        </w:rPr>
        <w:t xml:space="preserve"> тисяч</w:t>
      </w:r>
      <w:r w:rsidRPr="00B95A70">
        <w:rPr>
          <w:lang w:val="uk-UA"/>
        </w:rPr>
        <w:t xml:space="preserve"> </w:t>
      </w:r>
      <w:r w:rsidR="008406CD" w:rsidRPr="00B95A70">
        <w:rPr>
          <w:lang w:val="uk-UA"/>
        </w:rPr>
        <w:t>дев</w:t>
      </w:r>
      <w:r w:rsidR="00285F7F" w:rsidRPr="00B95A70">
        <w:rPr>
          <w:lang w:val="uk-UA"/>
        </w:rPr>
        <w:t xml:space="preserve">’ятсот </w:t>
      </w:r>
      <w:r w:rsidR="008406CD" w:rsidRPr="00B95A70">
        <w:rPr>
          <w:lang w:val="uk-UA"/>
        </w:rPr>
        <w:t xml:space="preserve">шістдесят </w:t>
      </w:r>
      <w:r w:rsidRPr="00B95A70">
        <w:rPr>
          <w:lang w:val="uk-UA"/>
        </w:rPr>
        <w:t>грн. 00коп.)</w:t>
      </w:r>
      <w:r w:rsidR="00350004" w:rsidRPr="00B95A70">
        <w:rPr>
          <w:lang w:val="uk-UA"/>
        </w:rPr>
        <w:t>, а саме:</w:t>
      </w:r>
      <w:r w:rsidR="008406CD" w:rsidRPr="00B95A70">
        <w:rPr>
          <w:lang w:val="uk-UA"/>
        </w:rPr>
        <w:t xml:space="preserve"> </w:t>
      </w:r>
    </w:p>
    <w:p w:rsidR="00BC2A84" w:rsidRPr="00B95A70" w:rsidRDefault="00350004" w:rsidP="009D27DD">
      <w:pPr>
        <w:ind w:firstLine="708"/>
        <w:jc w:val="both"/>
        <w:rPr>
          <w:lang w:val="uk-UA"/>
        </w:rPr>
      </w:pPr>
      <w:r w:rsidRPr="00B95A70">
        <w:rPr>
          <w:lang w:val="uk-UA"/>
        </w:rPr>
        <w:t>-</w:t>
      </w:r>
      <w:r w:rsidR="000C3263" w:rsidRPr="00B95A70">
        <w:rPr>
          <w:lang w:val="uk-UA"/>
        </w:rPr>
        <w:t xml:space="preserve"> </w:t>
      </w:r>
      <w:r w:rsidRPr="00B95A70">
        <w:rPr>
          <w:lang w:val="uk-UA"/>
        </w:rPr>
        <w:t xml:space="preserve">номіналом </w:t>
      </w:r>
      <w:r w:rsidR="008406CD" w:rsidRPr="00B95A70">
        <w:rPr>
          <w:lang w:val="uk-UA"/>
        </w:rPr>
        <w:t>20</w:t>
      </w:r>
      <w:r w:rsidRPr="00B95A70">
        <w:rPr>
          <w:lang w:val="uk-UA"/>
        </w:rPr>
        <w:t>л</w:t>
      </w:r>
      <w:r w:rsidR="00017885" w:rsidRPr="00B95A70">
        <w:rPr>
          <w:lang w:val="uk-UA"/>
        </w:rPr>
        <w:t xml:space="preserve"> в кількості </w:t>
      </w:r>
      <w:r w:rsidR="00CB76F1" w:rsidRPr="00B95A70">
        <w:rPr>
          <w:lang w:val="uk-UA"/>
        </w:rPr>
        <w:t>1</w:t>
      </w:r>
      <w:r w:rsidR="008406CD" w:rsidRPr="00B95A70">
        <w:rPr>
          <w:lang w:val="uk-UA"/>
        </w:rPr>
        <w:t>0</w:t>
      </w:r>
      <w:r w:rsidR="000C3263" w:rsidRPr="00B95A70">
        <w:rPr>
          <w:lang w:val="uk-UA"/>
        </w:rPr>
        <w:t>0</w:t>
      </w:r>
      <w:r w:rsidR="00017885" w:rsidRPr="00B95A70">
        <w:rPr>
          <w:lang w:val="uk-UA"/>
        </w:rPr>
        <w:t xml:space="preserve">шт. </w:t>
      </w:r>
      <w:r w:rsidR="006D3EAD" w:rsidRPr="00B95A70">
        <w:rPr>
          <w:lang w:val="uk-UA"/>
        </w:rPr>
        <w:t>˗</w:t>
      </w:r>
      <w:r w:rsidR="00017885" w:rsidRPr="00B95A70">
        <w:rPr>
          <w:lang w:val="uk-UA"/>
        </w:rPr>
        <w:t xml:space="preserve"> </w:t>
      </w:r>
      <w:r w:rsidR="008406CD" w:rsidRPr="00B95A70">
        <w:rPr>
          <w:lang w:val="uk-UA"/>
        </w:rPr>
        <w:t>20</w:t>
      </w:r>
      <w:r w:rsidR="000C3263" w:rsidRPr="00B95A70">
        <w:rPr>
          <w:lang w:val="uk-UA"/>
        </w:rPr>
        <w:t>00</w:t>
      </w:r>
      <w:r w:rsidR="00BC2A84" w:rsidRPr="00B95A70">
        <w:rPr>
          <w:lang w:val="uk-UA"/>
        </w:rPr>
        <w:t>л;</w:t>
      </w:r>
    </w:p>
    <w:p w:rsidR="00350004" w:rsidRPr="00B95A70" w:rsidRDefault="00BC2A84" w:rsidP="009D27DD">
      <w:pPr>
        <w:ind w:firstLine="708"/>
        <w:jc w:val="both"/>
        <w:rPr>
          <w:lang w:val="uk-UA"/>
        </w:rPr>
      </w:pPr>
      <w:r w:rsidRPr="00B95A70">
        <w:rPr>
          <w:lang w:val="uk-UA"/>
        </w:rPr>
        <w:t>-</w:t>
      </w:r>
      <w:r w:rsidR="000C3263" w:rsidRPr="00B95A70">
        <w:rPr>
          <w:lang w:val="uk-UA"/>
        </w:rPr>
        <w:t xml:space="preserve"> </w:t>
      </w:r>
      <w:r w:rsidRPr="00B95A70">
        <w:rPr>
          <w:lang w:val="uk-UA"/>
        </w:rPr>
        <w:t xml:space="preserve">номіналом </w:t>
      </w:r>
      <w:r w:rsidR="00CB76F1" w:rsidRPr="00B95A70">
        <w:rPr>
          <w:lang w:val="uk-UA"/>
        </w:rPr>
        <w:t>1</w:t>
      </w:r>
      <w:r w:rsidR="008406CD" w:rsidRPr="00B95A70">
        <w:rPr>
          <w:lang w:val="uk-UA"/>
        </w:rPr>
        <w:t>0</w:t>
      </w:r>
      <w:r w:rsidRPr="00B95A70">
        <w:rPr>
          <w:lang w:val="uk-UA"/>
        </w:rPr>
        <w:t xml:space="preserve">л в кількості </w:t>
      </w:r>
      <w:r w:rsidR="00CB76F1" w:rsidRPr="00B95A70">
        <w:rPr>
          <w:lang w:val="uk-UA"/>
        </w:rPr>
        <w:t>100</w:t>
      </w:r>
      <w:r w:rsidRPr="00B95A70">
        <w:rPr>
          <w:lang w:val="uk-UA"/>
        </w:rPr>
        <w:t xml:space="preserve">шт. </w:t>
      </w:r>
      <w:r w:rsidR="000C3263" w:rsidRPr="00B95A70">
        <w:rPr>
          <w:lang w:val="uk-UA"/>
        </w:rPr>
        <w:t>–</w:t>
      </w:r>
      <w:r w:rsidRPr="00B95A70">
        <w:rPr>
          <w:lang w:val="uk-UA"/>
        </w:rPr>
        <w:t xml:space="preserve"> </w:t>
      </w:r>
      <w:r w:rsidR="000C3263" w:rsidRPr="00B95A70">
        <w:rPr>
          <w:lang w:val="uk-UA"/>
        </w:rPr>
        <w:t>1</w:t>
      </w:r>
      <w:r w:rsidR="008406CD" w:rsidRPr="00B95A70">
        <w:rPr>
          <w:lang w:val="uk-UA"/>
        </w:rPr>
        <w:t>0</w:t>
      </w:r>
      <w:r w:rsidR="000C3263" w:rsidRPr="00B95A70">
        <w:rPr>
          <w:lang w:val="uk-UA"/>
        </w:rPr>
        <w:t>00</w:t>
      </w:r>
      <w:r w:rsidRPr="00B95A70">
        <w:rPr>
          <w:lang w:val="uk-UA"/>
        </w:rPr>
        <w:t>л.</w:t>
      </w:r>
    </w:p>
    <w:p w:rsidR="008406CD" w:rsidRPr="00B95A70" w:rsidRDefault="009D27DD" w:rsidP="00017885">
      <w:pPr>
        <w:ind w:firstLine="708"/>
        <w:jc w:val="both"/>
        <w:rPr>
          <w:lang w:val="uk-UA"/>
        </w:rPr>
      </w:pPr>
      <w:r w:rsidRPr="00B95A70">
        <w:rPr>
          <w:lang w:val="uk-UA"/>
        </w:rPr>
        <w:t>1.2.</w:t>
      </w:r>
      <w:r w:rsidR="00017885" w:rsidRPr="00B95A70">
        <w:rPr>
          <w:lang w:val="uk-UA"/>
        </w:rPr>
        <w:t xml:space="preserve"> </w:t>
      </w:r>
      <w:r w:rsidR="00BC2A84" w:rsidRPr="00B95A70">
        <w:rPr>
          <w:lang w:val="uk-UA"/>
        </w:rPr>
        <w:t>Дизельне паливо ДП-</w:t>
      </w:r>
      <w:r w:rsidR="008406CD" w:rsidRPr="00B95A70">
        <w:rPr>
          <w:lang w:val="uk-UA"/>
        </w:rPr>
        <w:t>З</w:t>
      </w:r>
      <w:r w:rsidR="00BC2A84" w:rsidRPr="00B95A70">
        <w:rPr>
          <w:lang w:val="uk-UA"/>
        </w:rPr>
        <w:t>-Євро5</w:t>
      </w:r>
      <w:r w:rsidR="008406CD" w:rsidRPr="00B95A70">
        <w:rPr>
          <w:lang w:val="uk-UA"/>
        </w:rPr>
        <w:t>-</w:t>
      </w:r>
      <w:r w:rsidR="00BC2A84" w:rsidRPr="00B95A70">
        <w:rPr>
          <w:lang w:val="uk-UA"/>
        </w:rPr>
        <w:t xml:space="preserve">ВО </w:t>
      </w:r>
      <w:r w:rsidR="00424617">
        <w:rPr>
          <w:lang w:val="uk-UA"/>
        </w:rPr>
        <w:t>в</w:t>
      </w:r>
      <w:r w:rsidR="00017885" w:rsidRPr="00B95A70">
        <w:rPr>
          <w:lang w:val="uk-UA"/>
        </w:rPr>
        <w:t xml:space="preserve"> талонах (</w:t>
      </w:r>
      <w:proofErr w:type="spellStart"/>
      <w:r w:rsidR="00017885" w:rsidRPr="00B95A70">
        <w:rPr>
          <w:lang w:val="uk-UA"/>
        </w:rPr>
        <w:t>скретч</w:t>
      </w:r>
      <w:proofErr w:type="spellEnd"/>
      <w:r w:rsidR="00017885" w:rsidRPr="00B95A70">
        <w:rPr>
          <w:lang w:val="uk-UA"/>
        </w:rPr>
        <w:t xml:space="preserve">-картках) в кількості </w:t>
      </w:r>
      <w:r w:rsidR="005827D3" w:rsidRPr="00B95A70">
        <w:rPr>
          <w:lang w:val="uk-UA"/>
        </w:rPr>
        <w:t xml:space="preserve">                  </w:t>
      </w:r>
      <w:r w:rsidR="008406CD" w:rsidRPr="00B95A70">
        <w:rPr>
          <w:lang w:val="uk-UA"/>
        </w:rPr>
        <w:t>60</w:t>
      </w:r>
      <w:r w:rsidR="00017885" w:rsidRPr="00B95A70">
        <w:rPr>
          <w:lang w:val="uk-UA"/>
        </w:rPr>
        <w:t>00 (</w:t>
      </w:r>
      <w:r w:rsidR="008406CD" w:rsidRPr="00B95A70">
        <w:rPr>
          <w:lang w:val="uk-UA"/>
        </w:rPr>
        <w:t>шість</w:t>
      </w:r>
      <w:r w:rsidR="00017885" w:rsidRPr="00B95A70">
        <w:rPr>
          <w:lang w:val="uk-UA"/>
        </w:rPr>
        <w:t xml:space="preserve"> тисяч</w:t>
      </w:r>
      <w:r w:rsidR="00285F7F" w:rsidRPr="00B95A70">
        <w:rPr>
          <w:lang w:val="uk-UA"/>
        </w:rPr>
        <w:t xml:space="preserve"> </w:t>
      </w:r>
      <w:r w:rsidR="00017885" w:rsidRPr="00B95A70">
        <w:rPr>
          <w:lang w:val="uk-UA"/>
        </w:rPr>
        <w:t xml:space="preserve">) </w:t>
      </w:r>
      <w:r w:rsidR="00285F7F" w:rsidRPr="00B95A70">
        <w:rPr>
          <w:lang w:val="uk-UA"/>
        </w:rPr>
        <w:t>л</w:t>
      </w:r>
      <w:r w:rsidR="00017885" w:rsidRPr="00B95A70">
        <w:rPr>
          <w:lang w:val="uk-UA"/>
        </w:rPr>
        <w:t xml:space="preserve">ітрів на суму </w:t>
      </w:r>
      <w:r w:rsidR="00424617">
        <w:rPr>
          <w:lang w:val="uk-UA"/>
        </w:rPr>
        <w:t>313920</w:t>
      </w:r>
      <w:r w:rsidR="00017885" w:rsidRPr="00B95A70">
        <w:rPr>
          <w:lang w:val="uk-UA"/>
        </w:rPr>
        <w:t>,00грн. (</w:t>
      </w:r>
      <w:r w:rsidR="00424617">
        <w:rPr>
          <w:lang w:val="uk-UA"/>
        </w:rPr>
        <w:t xml:space="preserve">триста тринадцять </w:t>
      </w:r>
      <w:r w:rsidR="008406CD" w:rsidRPr="00B95A70">
        <w:rPr>
          <w:lang w:val="uk-UA"/>
        </w:rPr>
        <w:t xml:space="preserve">тисяч </w:t>
      </w:r>
      <w:r w:rsidR="00424617">
        <w:rPr>
          <w:lang w:val="uk-UA"/>
        </w:rPr>
        <w:t xml:space="preserve">дев’ятсот двадцять </w:t>
      </w:r>
      <w:r w:rsidR="00017885" w:rsidRPr="00B95A70">
        <w:rPr>
          <w:lang w:val="uk-UA"/>
        </w:rPr>
        <w:t>грн. 00коп.), а саме:</w:t>
      </w:r>
      <w:r w:rsidR="008406CD" w:rsidRPr="00B95A70">
        <w:rPr>
          <w:lang w:val="uk-UA"/>
        </w:rPr>
        <w:t xml:space="preserve"> </w:t>
      </w:r>
    </w:p>
    <w:p w:rsidR="005827D3" w:rsidRPr="00B95A70" w:rsidRDefault="00017885" w:rsidP="00017885">
      <w:pPr>
        <w:ind w:firstLine="708"/>
        <w:jc w:val="both"/>
        <w:rPr>
          <w:lang w:val="uk-UA"/>
        </w:rPr>
      </w:pPr>
      <w:r w:rsidRPr="00B95A70">
        <w:rPr>
          <w:lang w:val="uk-UA"/>
        </w:rPr>
        <w:t>-</w:t>
      </w:r>
      <w:r w:rsidR="00424617">
        <w:rPr>
          <w:lang w:val="uk-UA"/>
        </w:rPr>
        <w:t xml:space="preserve"> </w:t>
      </w:r>
      <w:r w:rsidRPr="00B95A70">
        <w:rPr>
          <w:lang w:val="uk-UA"/>
        </w:rPr>
        <w:t xml:space="preserve">номіналом </w:t>
      </w:r>
      <w:r w:rsidR="008406CD" w:rsidRPr="00B95A70">
        <w:rPr>
          <w:lang w:val="uk-UA"/>
        </w:rPr>
        <w:t>20</w:t>
      </w:r>
      <w:r w:rsidRPr="00B95A70">
        <w:rPr>
          <w:lang w:val="uk-UA"/>
        </w:rPr>
        <w:t xml:space="preserve">л в кількості </w:t>
      </w:r>
      <w:r w:rsidR="008406CD" w:rsidRPr="00B95A70">
        <w:rPr>
          <w:lang w:val="uk-UA"/>
        </w:rPr>
        <w:t>2</w:t>
      </w:r>
      <w:r w:rsidR="00CB76F1" w:rsidRPr="00B95A70">
        <w:rPr>
          <w:lang w:val="uk-UA"/>
        </w:rPr>
        <w:t>5</w:t>
      </w:r>
      <w:r w:rsidR="008406CD" w:rsidRPr="00B95A70">
        <w:rPr>
          <w:lang w:val="uk-UA"/>
        </w:rPr>
        <w:t>0</w:t>
      </w:r>
      <w:r w:rsidRPr="00B95A70">
        <w:rPr>
          <w:lang w:val="uk-UA"/>
        </w:rPr>
        <w:t xml:space="preserve">шт. </w:t>
      </w:r>
      <w:r w:rsidR="000C3263" w:rsidRPr="00B95A70">
        <w:rPr>
          <w:lang w:val="uk-UA"/>
        </w:rPr>
        <w:t>–</w:t>
      </w:r>
      <w:r w:rsidRPr="00B95A70">
        <w:rPr>
          <w:lang w:val="uk-UA"/>
        </w:rPr>
        <w:t xml:space="preserve"> </w:t>
      </w:r>
      <w:r w:rsidR="008406CD" w:rsidRPr="00B95A70">
        <w:rPr>
          <w:lang w:val="uk-UA"/>
        </w:rPr>
        <w:t>5000</w:t>
      </w:r>
      <w:r w:rsidR="005827D3" w:rsidRPr="00B95A70">
        <w:rPr>
          <w:lang w:val="uk-UA"/>
        </w:rPr>
        <w:t>л;</w:t>
      </w:r>
    </w:p>
    <w:p w:rsidR="005827D3" w:rsidRPr="00B95A70" w:rsidRDefault="005827D3" w:rsidP="005827D3">
      <w:pPr>
        <w:ind w:firstLine="708"/>
        <w:jc w:val="both"/>
        <w:rPr>
          <w:lang w:val="uk-UA"/>
        </w:rPr>
      </w:pPr>
      <w:r w:rsidRPr="00B95A70">
        <w:rPr>
          <w:lang w:val="uk-UA"/>
        </w:rPr>
        <w:t>-</w:t>
      </w:r>
      <w:r w:rsidR="00424617">
        <w:rPr>
          <w:lang w:val="uk-UA"/>
        </w:rPr>
        <w:t xml:space="preserve"> </w:t>
      </w:r>
      <w:r w:rsidRPr="00B95A70">
        <w:rPr>
          <w:lang w:val="uk-UA"/>
        </w:rPr>
        <w:t xml:space="preserve">номіналом </w:t>
      </w:r>
      <w:r w:rsidR="00CB76F1" w:rsidRPr="00B95A70">
        <w:rPr>
          <w:lang w:val="uk-UA"/>
        </w:rPr>
        <w:t>1</w:t>
      </w:r>
      <w:r w:rsidR="000C3263" w:rsidRPr="00B95A70">
        <w:rPr>
          <w:lang w:val="uk-UA"/>
        </w:rPr>
        <w:t>0</w:t>
      </w:r>
      <w:r w:rsidRPr="00B95A70">
        <w:rPr>
          <w:lang w:val="uk-UA"/>
        </w:rPr>
        <w:t xml:space="preserve">л в кількості </w:t>
      </w:r>
      <w:r w:rsidR="008406CD" w:rsidRPr="00B95A70">
        <w:rPr>
          <w:lang w:val="uk-UA"/>
        </w:rPr>
        <w:t>100</w:t>
      </w:r>
      <w:r w:rsidRPr="00B95A70">
        <w:rPr>
          <w:lang w:val="uk-UA"/>
        </w:rPr>
        <w:t xml:space="preserve">шт. </w:t>
      </w:r>
      <w:r w:rsidR="000C3263" w:rsidRPr="00B95A70">
        <w:rPr>
          <w:lang w:val="uk-UA"/>
        </w:rPr>
        <w:t>–</w:t>
      </w:r>
      <w:r w:rsidRPr="00B95A70">
        <w:rPr>
          <w:lang w:val="uk-UA"/>
        </w:rPr>
        <w:t xml:space="preserve"> </w:t>
      </w:r>
      <w:r w:rsidR="008406CD" w:rsidRPr="00B95A70">
        <w:rPr>
          <w:lang w:val="uk-UA"/>
        </w:rPr>
        <w:t>1000</w:t>
      </w:r>
      <w:r w:rsidR="00424617">
        <w:rPr>
          <w:lang w:val="uk-UA"/>
        </w:rPr>
        <w:t>л.</w:t>
      </w:r>
    </w:p>
    <w:p w:rsidR="00AB640D" w:rsidRPr="00B95A70" w:rsidRDefault="00AB640D" w:rsidP="00AB640D">
      <w:pPr>
        <w:ind w:firstLine="708"/>
        <w:jc w:val="both"/>
        <w:rPr>
          <w:lang w:val="uk-UA"/>
        </w:rPr>
      </w:pPr>
      <w:r w:rsidRPr="00B95A70">
        <w:rPr>
          <w:lang w:val="uk-UA"/>
        </w:rPr>
        <w:t xml:space="preserve">2. Сектору господарського забезпечення відділу бухгалтерського обліку та господарського забезпечення апарату </w:t>
      </w:r>
      <w:r w:rsidR="009B348A" w:rsidRPr="00B95A70">
        <w:rPr>
          <w:lang w:val="uk-UA"/>
        </w:rPr>
        <w:t>Південноукраїнської</w:t>
      </w:r>
      <w:r w:rsidRPr="00B95A70">
        <w:rPr>
          <w:lang w:val="uk-UA"/>
        </w:rPr>
        <w:t xml:space="preserve"> міської ради та її виконавчого комітету (КУЛІШ Ірина) передачу здійснити згідно з актом приймання-передачі запасів.</w:t>
      </w:r>
    </w:p>
    <w:p w:rsidR="00AB640D" w:rsidRPr="00B95A70" w:rsidRDefault="00AB640D" w:rsidP="00AB640D">
      <w:pPr>
        <w:ind w:firstLine="708"/>
        <w:jc w:val="both"/>
        <w:rPr>
          <w:lang w:val="uk-UA"/>
        </w:rPr>
      </w:pPr>
      <w:r w:rsidRPr="00B95A70">
        <w:rPr>
          <w:lang w:val="uk-UA"/>
        </w:rPr>
        <w:t>3. Контроль за виконанням цього розпорядження залишаю за собою.</w:t>
      </w:r>
    </w:p>
    <w:p w:rsidR="00AB640D" w:rsidRDefault="00AB640D" w:rsidP="00AB640D">
      <w:pPr>
        <w:ind w:firstLine="708"/>
        <w:jc w:val="both"/>
        <w:rPr>
          <w:lang w:val="uk-UA"/>
        </w:rPr>
      </w:pPr>
    </w:p>
    <w:p w:rsidR="00424617" w:rsidRPr="00B95A70" w:rsidRDefault="00424617" w:rsidP="00AB640D">
      <w:pPr>
        <w:ind w:firstLine="708"/>
        <w:jc w:val="both"/>
        <w:rPr>
          <w:lang w:val="uk-UA"/>
        </w:rPr>
      </w:pPr>
    </w:p>
    <w:p w:rsidR="00AB640D" w:rsidRPr="00B95A70" w:rsidRDefault="00AB640D" w:rsidP="00AB640D">
      <w:pPr>
        <w:ind w:firstLine="708"/>
        <w:jc w:val="both"/>
        <w:rPr>
          <w:lang w:val="uk-UA"/>
        </w:rPr>
      </w:pPr>
      <w:r w:rsidRPr="00B95A70">
        <w:rPr>
          <w:lang w:val="uk-UA"/>
        </w:rPr>
        <w:t>Міський голова</w:t>
      </w:r>
      <w:r w:rsidRPr="00B95A70">
        <w:rPr>
          <w:lang w:val="uk-UA"/>
        </w:rPr>
        <w:tab/>
      </w:r>
      <w:r w:rsidRPr="00B95A70">
        <w:rPr>
          <w:lang w:val="uk-UA"/>
        </w:rPr>
        <w:tab/>
      </w:r>
      <w:r w:rsidRPr="00B95A70">
        <w:rPr>
          <w:lang w:val="uk-UA"/>
        </w:rPr>
        <w:tab/>
      </w:r>
      <w:r w:rsidRPr="00B95A70">
        <w:rPr>
          <w:lang w:val="uk-UA"/>
        </w:rPr>
        <w:tab/>
      </w:r>
      <w:r w:rsidRPr="00B95A70">
        <w:rPr>
          <w:lang w:val="uk-UA"/>
        </w:rPr>
        <w:tab/>
        <w:t xml:space="preserve">Валерій ОНУФРІЄНКО </w:t>
      </w:r>
    </w:p>
    <w:p w:rsidR="00424617" w:rsidRPr="00B95A70" w:rsidRDefault="00424617" w:rsidP="00AB640D">
      <w:pPr>
        <w:ind w:firstLine="708"/>
        <w:jc w:val="both"/>
        <w:rPr>
          <w:lang w:val="uk-UA"/>
        </w:rPr>
      </w:pPr>
    </w:p>
    <w:p w:rsidR="00310131" w:rsidRPr="00424617" w:rsidRDefault="00AB640D" w:rsidP="00AB640D">
      <w:pPr>
        <w:snapToGrid w:val="0"/>
        <w:jc w:val="both"/>
        <w:rPr>
          <w:sz w:val="20"/>
          <w:szCs w:val="20"/>
          <w:lang w:val="uk-UA"/>
        </w:rPr>
      </w:pPr>
      <w:r w:rsidRPr="00424617">
        <w:rPr>
          <w:sz w:val="20"/>
          <w:szCs w:val="20"/>
          <w:lang w:val="uk-UA"/>
        </w:rPr>
        <w:t xml:space="preserve">КУЛІШ Ірина </w:t>
      </w:r>
    </w:p>
    <w:p w:rsidR="00424617" w:rsidRPr="00B95A70" w:rsidRDefault="00AB640D" w:rsidP="00AB640D">
      <w:pPr>
        <w:snapToGrid w:val="0"/>
        <w:jc w:val="both"/>
        <w:rPr>
          <w:lang w:val="uk-UA"/>
        </w:rPr>
      </w:pPr>
      <w:r w:rsidRPr="00424617">
        <w:rPr>
          <w:sz w:val="20"/>
          <w:szCs w:val="20"/>
          <w:lang w:val="uk-UA"/>
        </w:rPr>
        <w:t>5-55-32</w:t>
      </w:r>
      <w:bookmarkStart w:id="1" w:name="_GoBack"/>
      <w:bookmarkEnd w:id="1"/>
    </w:p>
    <w:sectPr w:rsidR="00424617" w:rsidRPr="00B95A70" w:rsidSect="00424617">
      <w:pgSz w:w="11906" w:h="16838"/>
      <w:pgMar w:top="1134" w:right="567" w:bottom="567"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5312D9"/>
    <w:multiLevelType w:val="hybridMultilevel"/>
    <w:tmpl w:val="04E03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A1A"/>
    <w:rsid w:val="00017885"/>
    <w:rsid w:val="000C3263"/>
    <w:rsid w:val="000C6E08"/>
    <w:rsid w:val="00101D09"/>
    <w:rsid w:val="001A7A29"/>
    <w:rsid w:val="001E1016"/>
    <w:rsid w:val="002073F2"/>
    <w:rsid w:val="002306DF"/>
    <w:rsid w:val="00232DB1"/>
    <w:rsid w:val="00285F7F"/>
    <w:rsid w:val="002E1AED"/>
    <w:rsid w:val="00310131"/>
    <w:rsid w:val="00350004"/>
    <w:rsid w:val="00353B8D"/>
    <w:rsid w:val="003778FB"/>
    <w:rsid w:val="003C286F"/>
    <w:rsid w:val="00424617"/>
    <w:rsid w:val="004324D6"/>
    <w:rsid w:val="00434450"/>
    <w:rsid w:val="004D664E"/>
    <w:rsid w:val="005435BB"/>
    <w:rsid w:val="005827D3"/>
    <w:rsid w:val="005D37F3"/>
    <w:rsid w:val="00623D15"/>
    <w:rsid w:val="00661BC0"/>
    <w:rsid w:val="00670E11"/>
    <w:rsid w:val="006C6668"/>
    <w:rsid w:val="006D3EAD"/>
    <w:rsid w:val="007036F4"/>
    <w:rsid w:val="007074C4"/>
    <w:rsid w:val="0075048E"/>
    <w:rsid w:val="007F1EBD"/>
    <w:rsid w:val="007F6DB6"/>
    <w:rsid w:val="008406CD"/>
    <w:rsid w:val="008F49B4"/>
    <w:rsid w:val="00923EE7"/>
    <w:rsid w:val="00962A1A"/>
    <w:rsid w:val="009B348A"/>
    <w:rsid w:val="009D27DD"/>
    <w:rsid w:val="00A12C08"/>
    <w:rsid w:val="00A46A94"/>
    <w:rsid w:val="00AB16D6"/>
    <w:rsid w:val="00AB640D"/>
    <w:rsid w:val="00B95A70"/>
    <w:rsid w:val="00BC2A84"/>
    <w:rsid w:val="00C02E00"/>
    <w:rsid w:val="00C3305F"/>
    <w:rsid w:val="00C92A23"/>
    <w:rsid w:val="00CB76F1"/>
    <w:rsid w:val="00D3064C"/>
    <w:rsid w:val="00D478BF"/>
    <w:rsid w:val="00D74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C5ECB671-01F3-4DEF-B7A7-57F7C89A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62A1A"/>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qFormat/>
    <w:rsid w:val="00962A1A"/>
    <w:pPr>
      <w:keepNext/>
      <w:jc w:val="center"/>
      <w:outlineLvl w:val="6"/>
    </w:pPr>
    <w:rPr>
      <w:rFonts w:ascii="Times New Roman CYR" w:hAnsi="Times New Roman CY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62A1A"/>
    <w:rPr>
      <w:rFonts w:ascii="Times New Roman CYR" w:eastAsia="Times New Roman" w:hAnsi="Times New Roman CYR" w:cs="Times New Roman"/>
      <w:b/>
      <w:sz w:val="28"/>
      <w:szCs w:val="24"/>
      <w:lang w:val="uk-UA" w:eastAsia="ru-RU"/>
    </w:rPr>
  </w:style>
  <w:style w:type="paragraph" w:styleId="a3">
    <w:name w:val="Balloon Text"/>
    <w:basedOn w:val="a"/>
    <w:link w:val="a4"/>
    <w:uiPriority w:val="99"/>
    <w:semiHidden/>
    <w:unhideWhenUsed/>
    <w:rsid w:val="009B348A"/>
    <w:rPr>
      <w:rFonts w:ascii="Segoe UI" w:hAnsi="Segoe UI" w:cs="Segoe UI"/>
      <w:sz w:val="18"/>
      <w:szCs w:val="18"/>
    </w:rPr>
  </w:style>
  <w:style w:type="character" w:customStyle="1" w:styleId="a4">
    <w:name w:val="Текст у виносці Знак"/>
    <w:basedOn w:val="a0"/>
    <w:link w:val="a3"/>
    <w:uiPriority w:val="99"/>
    <w:semiHidden/>
    <w:rsid w:val="009B348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1601</Words>
  <Characters>914</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Людмила</cp:lastModifiedBy>
  <cp:revision>7</cp:revision>
  <cp:lastPrinted>2026-02-02T08:44:00Z</cp:lastPrinted>
  <dcterms:created xsi:type="dcterms:W3CDTF">2026-02-02T08:37:00Z</dcterms:created>
  <dcterms:modified xsi:type="dcterms:W3CDTF">2026-02-04T07:41:00Z</dcterms:modified>
</cp:coreProperties>
</file>